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6B" w:rsidRDefault="000C546B" w:rsidP="001F12A2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</w:p>
    <w:p w:rsidR="000C546B" w:rsidRDefault="000C546B" w:rsidP="001F12A2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</w:p>
    <w:p w:rsidR="001F12A2" w:rsidRPr="000C546B" w:rsidRDefault="001F12A2" w:rsidP="001F12A2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  <w:r w:rsidRPr="000C546B">
        <w:rPr>
          <w:rFonts w:ascii="Gill Sans MT" w:hAnsi="Gill Sans MT"/>
          <w:b/>
          <w:bCs/>
          <w:sz w:val="24"/>
          <w:szCs w:val="24"/>
          <w:lang w:val="es-419"/>
        </w:rPr>
        <w:t>Plan de Trabajo de las MBP</w:t>
      </w:r>
    </w:p>
    <w:p w:rsidR="001F12A2" w:rsidRPr="000C546B" w:rsidRDefault="001F12A2" w:rsidP="001F12A2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  <w:r w:rsidRPr="000C546B">
        <w:rPr>
          <w:rFonts w:ascii="Gill Sans MT" w:hAnsi="Gill Sans MT"/>
          <w:b/>
          <w:bCs/>
          <w:sz w:val="24"/>
          <w:szCs w:val="24"/>
          <w:lang w:val="es-419"/>
        </w:rPr>
        <w:t>para fomentar la transparencia y participación ciudadana</w:t>
      </w:r>
    </w:p>
    <w:p w:rsidR="001F12A2" w:rsidRDefault="001F12A2" w:rsidP="001F12A2">
      <w:pPr>
        <w:spacing w:after="0" w:line="240" w:lineRule="auto"/>
        <w:rPr>
          <w:rFonts w:ascii="Gill Sans MT" w:hAnsi="Gill Sans MT"/>
          <w:b/>
          <w:bCs/>
          <w:sz w:val="24"/>
          <w:szCs w:val="24"/>
          <w:lang w:val="es-419"/>
        </w:rPr>
      </w:pPr>
    </w:p>
    <w:tbl>
      <w:tblPr>
        <w:tblW w:w="855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730"/>
        <w:gridCol w:w="971"/>
        <w:gridCol w:w="2228"/>
        <w:gridCol w:w="1559"/>
        <w:gridCol w:w="1559"/>
      </w:tblGrid>
      <w:tr w:rsidR="007614D9" w:rsidTr="004A7D87">
        <w:trPr>
          <w:trHeight w:val="654"/>
        </w:trPr>
        <w:tc>
          <w:tcPr>
            <w:tcW w:w="8553" w:type="dxa"/>
            <w:gridSpan w:val="6"/>
            <w:vAlign w:val="center"/>
          </w:tcPr>
          <w:p w:rsidR="007614D9" w:rsidRPr="000C546B" w:rsidRDefault="0048377A" w:rsidP="0048377A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>Plan de Trabajo de la</w:t>
            </w:r>
            <w:r w:rsidR="003E00A1" w:rsidRPr="000C546B">
              <w:rPr>
                <w:rFonts w:ascii="Gill Sans MT" w:hAnsi="Gill Sans MT"/>
                <w:b/>
                <w:bCs/>
                <w:lang w:val="es-419"/>
              </w:rPr>
              <w:t>s</w:t>
            </w: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 MBP</w:t>
            </w:r>
          </w:p>
        </w:tc>
      </w:tr>
      <w:tr w:rsidR="003E00A1" w:rsidTr="004A7D87">
        <w:trPr>
          <w:trHeight w:val="354"/>
        </w:trPr>
        <w:tc>
          <w:tcPr>
            <w:tcW w:w="3207" w:type="dxa"/>
            <w:gridSpan w:val="3"/>
            <w:vAlign w:val="center"/>
          </w:tcPr>
          <w:p w:rsidR="003E00A1" w:rsidRPr="000C546B" w:rsidRDefault="003E00A1" w:rsidP="003E00A1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>Elaboración de Informe sobre Buenas Prácticas del Sector</w:t>
            </w:r>
          </w:p>
        </w:tc>
        <w:sdt>
          <w:sdtPr>
            <w:rPr>
              <w:rFonts w:ascii="Gill Sans MT" w:hAnsi="Gill Sans MT"/>
              <w:bCs/>
              <w:lang w:val="es-419"/>
            </w:rPr>
            <w:id w:val="-649292067"/>
            <w:placeholder>
              <w:docPart w:val="0DEEA0504955492F9CEE194F6B495AE8"/>
            </w:placeholder>
          </w:sdtPr>
          <w:sdtEndPr/>
          <w:sdtContent>
            <w:tc>
              <w:tcPr>
                <w:tcW w:w="5346" w:type="dxa"/>
                <w:gridSpan w:val="3"/>
                <w:vAlign w:val="center"/>
              </w:tcPr>
              <w:p w:rsidR="003E00A1" w:rsidRPr="000C546B" w:rsidRDefault="004F3FA6" w:rsidP="004F3FA6">
                <w:pPr>
                  <w:spacing w:after="0" w:line="240" w:lineRule="auto"/>
                  <w:ind w:right="213"/>
                  <w:rPr>
                    <w:rFonts w:ascii="Gill Sans MT" w:hAnsi="Gill Sans MT"/>
                    <w:bCs/>
                    <w:lang w:val="es-419"/>
                  </w:rPr>
                </w:pPr>
                <w:r w:rsidRPr="006C702D">
                  <w:rPr>
                    <w:rStyle w:val="Textodelmarcadordeposicin"/>
                  </w:rPr>
                  <w:t>Nombre del sector</w:t>
                </w:r>
                <w:r w:rsidRPr="00F21313">
                  <w:rPr>
                    <w:rStyle w:val="Textodelmarcadordeposicin"/>
                  </w:rPr>
                  <w:t>.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48377A" w:rsidTr="004A7D87">
        <w:trPr>
          <w:trHeight w:val="186"/>
        </w:trPr>
        <w:tc>
          <w:tcPr>
            <w:tcW w:w="3207" w:type="dxa"/>
            <w:gridSpan w:val="3"/>
            <w:vAlign w:val="center"/>
          </w:tcPr>
          <w:p w:rsidR="0048377A" w:rsidRPr="000C546B" w:rsidRDefault="0048377A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Objetivo principal </w:t>
            </w:r>
          </w:p>
        </w:tc>
        <w:sdt>
          <w:sdtPr>
            <w:rPr>
              <w:rFonts w:ascii="Gill Sans MT" w:hAnsi="Gill Sans MT"/>
              <w:lang w:val="es-419"/>
            </w:rPr>
            <w:id w:val="-269168384"/>
            <w:placeholder>
              <w:docPart w:val="8407E37ECFED4AE49B34EF8986539A2D"/>
            </w:placeholder>
            <w:showingPlcHdr/>
          </w:sdtPr>
          <w:sdtEndPr/>
          <w:sdtContent>
            <w:tc>
              <w:tcPr>
                <w:tcW w:w="5346" w:type="dxa"/>
                <w:gridSpan w:val="3"/>
                <w:vAlign w:val="center"/>
              </w:tcPr>
              <w:p w:rsidR="003E00A1" w:rsidRPr="000C546B" w:rsidRDefault="006C702D" w:rsidP="004B2B6E">
                <w:pPr>
                  <w:spacing w:after="0" w:line="240" w:lineRule="auto"/>
                  <w:ind w:left="31" w:right="72"/>
                  <w:rPr>
                    <w:rFonts w:ascii="Gill Sans MT" w:hAnsi="Gill Sans MT"/>
                    <w:lang w:val="es-419"/>
                  </w:rPr>
                </w:pPr>
                <w:r w:rsidRPr="006C702D">
                  <w:rPr>
                    <w:rStyle w:val="Textodelmarcadordeposicin"/>
                  </w:rPr>
                  <w:t>Identificar y documentar las buenas prácticas del sector en materia de servicios con la participación de la sociedad civil representada.</w:t>
                </w:r>
              </w:p>
            </w:tc>
          </w:sdtContent>
        </w:sdt>
      </w:tr>
      <w:tr w:rsidR="00614333" w:rsidTr="004A7D87">
        <w:trPr>
          <w:trHeight w:val="367"/>
        </w:trPr>
        <w:tc>
          <w:tcPr>
            <w:tcW w:w="1506" w:type="dxa"/>
            <w:vMerge w:val="restart"/>
            <w:vAlign w:val="center"/>
          </w:tcPr>
          <w:p w:rsidR="00B96D48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 </w:t>
            </w:r>
          </w:p>
          <w:p w:rsidR="00614333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>Responsables</w:t>
            </w:r>
          </w:p>
          <w:p w:rsidR="00614333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4333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Órgano rector </w:t>
            </w:r>
          </w:p>
        </w:tc>
        <w:tc>
          <w:tcPr>
            <w:tcW w:w="5346" w:type="dxa"/>
            <w:gridSpan w:val="3"/>
            <w:vAlign w:val="center"/>
          </w:tcPr>
          <w:p w:rsidR="00614333" w:rsidRPr="000C546B" w:rsidRDefault="003E00A1" w:rsidP="003E00A1">
            <w:pPr>
              <w:spacing w:after="0" w:line="240" w:lineRule="auto"/>
              <w:rPr>
                <w:rFonts w:ascii="Gill Sans MT" w:hAnsi="Gill Sans MT"/>
                <w:bCs/>
                <w:lang w:val="es-419"/>
              </w:rPr>
            </w:pPr>
            <w:r w:rsidRPr="000C546B">
              <w:rPr>
                <w:rFonts w:ascii="Gill Sans MT" w:hAnsi="Gill Sans MT"/>
                <w:bCs/>
                <w:lang w:val="es-419"/>
              </w:rPr>
              <w:t xml:space="preserve">Ministerio de Administración </w:t>
            </w:r>
            <w:r w:rsidR="007E10FC" w:rsidRPr="000C546B">
              <w:rPr>
                <w:rFonts w:ascii="Gill Sans MT" w:hAnsi="Gill Sans MT"/>
                <w:bCs/>
                <w:lang w:val="es-419"/>
              </w:rPr>
              <w:t>de Pública (MAP)</w:t>
            </w:r>
          </w:p>
        </w:tc>
      </w:tr>
      <w:tr w:rsidR="00614333" w:rsidTr="004A7D87">
        <w:trPr>
          <w:trHeight w:val="247"/>
        </w:trPr>
        <w:tc>
          <w:tcPr>
            <w:tcW w:w="1506" w:type="dxa"/>
            <w:vMerge/>
            <w:vAlign w:val="center"/>
          </w:tcPr>
          <w:p w:rsidR="00614333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4333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Instituciones involucradas </w:t>
            </w:r>
          </w:p>
        </w:tc>
        <w:sdt>
          <w:sdtPr>
            <w:rPr>
              <w:rFonts w:ascii="Gill Sans MT" w:hAnsi="Gill Sans MT"/>
              <w:lang w:val="es-419"/>
            </w:rPr>
            <w:id w:val="489840667"/>
            <w:placeholder>
              <w:docPart w:val="811B1AD2A7CA4692A600DF712B928513"/>
            </w:placeholder>
            <w:showingPlcHdr/>
          </w:sdtPr>
          <w:sdtEndPr/>
          <w:sdtContent>
            <w:tc>
              <w:tcPr>
                <w:tcW w:w="5346" w:type="dxa"/>
                <w:gridSpan w:val="3"/>
                <w:vAlign w:val="center"/>
              </w:tcPr>
              <w:p w:rsidR="00614333" w:rsidRPr="000C546B" w:rsidRDefault="006C702D" w:rsidP="004B2B6E">
                <w:pPr>
                  <w:ind w:left="31" w:right="72"/>
                  <w:rPr>
                    <w:rFonts w:ascii="Gill Sans MT" w:hAnsi="Gill Sans MT"/>
                    <w:lang w:val="es-419"/>
                  </w:rPr>
                </w:pPr>
                <w:r w:rsidRPr="006C702D">
                  <w:rPr>
                    <w:rStyle w:val="Textodelmarcadordeposicin"/>
                  </w:rPr>
                  <w:t>List</w:t>
                </w:r>
                <w:r>
                  <w:rPr>
                    <w:rStyle w:val="Textodelmarcadordeposicin"/>
                  </w:rPr>
                  <w:t>ar las instituciones del sector</w:t>
                </w:r>
                <w:r w:rsidRPr="00F213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14333" w:rsidTr="004A7D87">
        <w:trPr>
          <w:trHeight w:val="367"/>
        </w:trPr>
        <w:tc>
          <w:tcPr>
            <w:tcW w:w="1506" w:type="dxa"/>
            <w:vMerge/>
            <w:vAlign w:val="center"/>
          </w:tcPr>
          <w:p w:rsidR="00614333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4333" w:rsidRPr="000C546B" w:rsidRDefault="00614333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>Coordinador (a) de</w:t>
            </w:r>
            <w:r w:rsidR="007E10FC" w:rsidRPr="000C546B">
              <w:rPr>
                <w:rFonts w:ascii="Gill Sans MT" w:hAnsi="Gill Sans MT"/>
                <w:b/>
                <w:bCs/>
                <w:lang w:val="es-419"/>
              </w:rPr>
              <w:t xml:space="preserve"> la</w:t>
            </w: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 MBP del sector </w:t>
            </w:r>
          </w:p>
        </w:tc>
        <w:sdt>
          <w:sdtPr>
            <w:rPr>
              <w:rFonts w:ascii="Gill Sans MT" w:hAnsi="Gill Sans MT"/>
              <w:lang w:val="es-419"/>
            </w:rPr>
            <w:id w:val="228895110"/>
            <w:placeholder>
              <w:docPart w:val="3C466D7EBFFB4EA69FD4B436012DDFAF"/>
            </w:placeholder>
            <w:showingPlcHdr/>
          </w:sdtPr>
          <w:sdtEndPr/>
          <w:sdtContent>
            <w:tc>
              <w:tcPr>
                <w:tcW w:w="5346" w:type="dxa"/>
                <w:gridSpan w:val="3"/>
                <w:vAlign w:val="center"/>
              </w:tcPr>
              <w:p w:rsidR="00614333" w:rsidRPr="000C546B" w:rsidRDefault="006C702D" w:rsidP="004B2B6E">
                <w:pPr>
                  <w:ind w:left="31" w:right="72"/>
                  <w:rPr>
                    <w:rFonts w:ascii="Gill Sans MT" w:hAnsi="Gill Sans MT"/>
                    <w:lang w:val="es-419"/>
                  </w:rPr>
                </w:pPr>
                <w:r w:rsidRPr="006C702D">
                  <w:rPr>
                    <w:rStyle w:val="Textodelmarcadordeposicin"/>
                  </w:rPr>
                  <w:t>Nombre del coordinador</w:t>
                </w:r>
                <w:r w:rsidRPr="00F21313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8377A" w:rsidTr="004A7D87">
        <w:trPr>
          <w:trHeight w:val="261"/>
        </w:trPr>
        <w:tc>
          <w:tcPr>
            <w:tcW w:w="3207" w:type="dxa"/>
            <w:gridSpan w:val="3"/>
            <w:vAlign w:val="center"/>
          </w:tcPr>
          <w:p w:rsidR="0048377A" w:rsidRPr="000C546B" w:rsidRDefault="0048377A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>Estrategia</w:t>
            </w:r>
          </w:p>
        </w:tc>
        <w:sdt>
          <w:sdtPr>
            <w:rPr>
              <w:rFonts w:ascii="Gill Sans MT" w:hAnsi="Gill Sans MT"/>
              <w:b/>
              <w:bCs/>
              <w:lang w:val="es-419"/>
            </w:rPr>
            <w:id w:val="-1690833374"/>
            <w:placeholder>
              <w:docPart w:val="F73640D4864A49E9921369AA57C37A87"/>
            </w:placeholder>
            <w:showingPlcHdr/>
          </w:sdtPr>
          <w:sdtEndPr/>
          <w:sdtContent>
            <w:tc>
              <w:tcPr>
                <w:tcW w:w="5346" w:type="dxa"/>
                <w:gridSpan w:val="3"/>
                <w:vAlign w:val="center"/>
              </w:tcPr>
              <w:p w:rsidR="007E10FC" w:rsidRPr="000C546B" w:rsidRDefault="006C702D" w:rsidP="004B2B6E">
                <w:pPr>
                  <w:ind w:left="31" w:right="72"/>
                  <w:jc w:val="both"/>
                  <w:rPr>
                    <w:rFonts w:ascii="Gill Sans MT" w:hAnsi="Gill Sans MT"/>
                    <w:b/>
                    <w:bCs/>
                    <w:lang w:val="es-419"/>
                  </w:rPr>
                </w:pPr>
                <w:r>
                  <w:rPr>
                    <w:rFonts w:ascii="Gill Sans MT" w:hAnsi="Gill Sans MT"/>
                    <w:b/>
                    <w:bCs/>
                    <w:lang w:val="es-419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48377A" w:rsidTr="004A7D87">
        <w:trPr>
          <w:trHeight w:val="481"/>
        </w:trPr>
        <w:tc>
          <w:tcPr>
            <w:tcW w:w="3207" w:type="dxa"/>
            <w:gridSpan w:val="3"/>
            <w:vAlign w:val="center"/>
          </w:tcPr>
          <w:p w:rsidR="0048377A" w:rsidRPr="000C546B" w:rsidRDefault="00B96D48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>Indicadores</w:t>
            </w:r>
          </w:p>
        </w:tc>
        <w:sdt>
          <w:sdtPr>
            <w:rPr>
              <w:rFonts w:ascii="Gill Sans MT" w:hAnsi="Gill Sans MT"/>
              <w:lang w:val="es-419"/>
            </w:rPr>
            <w:id w:val="-1662376153"/>
            <w:placeholder>
              <w:docPart w:val="E44503DDC9654A0A896CF2758465D227"/>
            </w:placeholder>
            <w:showingPlcHdr/>
          </w:sdtPr>
          <w:sdtEndPr/>
          <w:sdtContent>
            <w:tc>
              <w:tcPr>
                <w:tcW w:w="5346" w:type="dxa"/>
                <w:gridSpan w:val="3"/>
                <w:vAlign w:val="center"/>
              </w:tcPr>
              <w:p w:rsidR="0048377A" w:rsidRPr="000C546B" w:rsidRDefault="006C702D" w:rsidP="004B2B6E">
                <w:pPr>
                  <w:spacing w:after="0" w:line="240" w:lineRule="auto"/>
                  <w:ind w:left="31" w:right="72"/>
                  <w:rPr>
                    <w:rFonts w:ascii="Gill Sans MT" w:hAnsi="Gill Sans MT"/>
                    <w:lang w:val="es-419"/>
                  </w:rPr>
                </w:pPr>
                <w:r>
                  <w:rPr>
                    <w:rFonts w:ascii="Gill Sans MT" w:hAnsi="Gill Sans MT"/>
                    <w:lang w:val="es-419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48377A" w:rsidTr="004A7D87">
        <w:trPr>
          <w:trHeight w:val="274"/>
        </w:trPr>
        <w:tc>
          <w:tcPr>
            <w:tcW w:w="8553" w:type="dxa"/>
            <w:gridSpan w:val="6"/>
            <w:shd w:val="clear" w:color="auto" w:fill="DEEAF6" w:themeFill="accent5" w:themeFillTint="33"/>
          </w:tcPr>
          <w:p w:rsidR="0048377A" w:rsidRPr="000C546B" w:rsidRDefault="0048377A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</w:p>
        </w:tc>
      </w:tr>
      <w:tr w:rsidR="007614D9" w:rsidTr="004A7D87">
        <w:trPr>
          <w:trHeight w:val="406"/>
        </w:trPr>
        <w:tc>
          <w:tcPr>
            <w:tcW w:w="8553" w:type="dxa"/>
            <w:gridSpan w:val="6"/>
            <w:vAlign w:val="center"/>
          </w:tcPr>
          <w:p w:rsidR="007614D9" w:rsidRPr="000C546B" w:rsidRDefault="007614D9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Metas y actividades </w:t>
            </w:r>
          </w:p>
        </w:tc>
      </w:tr>
      <w:tr w:rsidR="007614D9" w:rsidTr="004A7D87">
        <w:trPr>
          <w:trHeight w:val="405"/>
        </w:trPr>
        <w:tc>
          <w:tcPr>
            <w:tcW w:w="5435" w:type="dxa"/>
            <w:gridSpan w:val="4"/>
          </w:tcPr>
          <w:p w:rsidR="007614D9" w:rsidRPr="000C546B" w:rsidRDefault="00FB7A91" w:rsidP="007E10FC">
            <w:pPr>
              <w:spacing w:after="0" w:line="240" w:lineRule="auto"/>
              <w:jc w:val="both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lang w:val="es-419"/>
              </w:rPr>
              <w:t>Presentar un informe de buena práctica de servicio en el sector de su competencia.</w:t>
            </w:r>
          </w:p>
        </w:tc>
        <w:tc>
          <w:tcPr>
            <w:tcW w:w="1559" w:type="dxa"/>
            <w:vAlign w:val="center"/>
          </w:tcPr>
          <w:p w:rsidR="007614D9" w:rsidRPr="000C546B" w:rsidRDefault="007614D9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Fecha inicio </w:t>
            </w:r>
          </w:p>
        </w:tc>
        <w:tc>
          <w:tcPr>
            <w:tcW w:w="1559" w:type="dxa"/>
            <w:vAlign w:val="center"/>
          </w:tcPr>
          <w:p w:rsidR="007614D9" w:rsidRPr="000C546B" w:rsidRDefault="007614D9" w:rsidP="001F12A2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 xml:space="preserve">Fecha final </w:t>
            </w:r>
          </w:p>
        </w:tc>
      </w:tr>
      <w:tr w:rsidR="00FB7A91" w:rsidTr="004A7D87">
        <w:trPr>
          <w:trHeight w:val="400"/>
        </w:trPr>
        <w:tc>
          <w:tcPr>
            <w:tcW w:w="5435" w:type="dxa"/>
            <w:gridSpan w:val="4"/>
            <w:vAlign w:val="center"/>
          </w:tcPr>
          <w:sdt>
            <w:sdtPr>
              <w:rPr>
                <w:rFonts w:ascii="Gill Sans MT" w:hAnsi="Gill Sans MT"/>
                <w:lang w:val="es-419"/>
              </w:rPr>
              <w:id w:val="1297719293"/>
              <w:placeholder>
                <w:docPart w:val="33D2FF11E18747D0A813B41522A5CAC9"/>
              </w:placeholder>
              <w:showingPlcHdr/>
            </w:sdtPr>
            <w:sdtEndPr/>
            <w:sdtContent>
              <w:p w:rsidR="007E10FC" w:rsidRPr="000C546B" w:rsidRDefault="008F39A1" w:rsidP="004B2B6E">
                <w:pPr>
                  <w:spacing w:after="0" w:line="240" w:lineRule="auto"/>
                  <w:ind w:right="72"/>
                  <w:rPr>
                    <w:rFonts w:ascii="Gill Sans MT" w:hAnsi="Gill Sans MT"/>
                    <w:lang w:val="es-419"/>
                  </w:rPr>
                </w:pPr>
                <w:r>
                  <w:rPr>
                    <w:rFonts w:ascii="Gill Sans MT" w:hAnsi="Gill Sans MT"/>
                    <w:lang w:val="es-419"/>
                  </w:rPr>
                  <w:t xml:space="preserve">                                                            </w:t>
                </w:r>
              </w:p>
            </w:sdtContent>
          </w:sdt>
        </w:tc>
        <w:sdt>
          <w:sdtPr>
            <w:rPr>
              <w:rFonts w:ascii="Gill Sans MT" w:hAnsi="Gill Sans MT"/>
              <w:b/>
              <w:bCs/>
              <w:lang w:val="es-419"/>
            </w:rPr>
            <w:id w:val="2089425969"/>
            <w:placeholder>
              <w:docPart w:val="C8FEDE606AC44C1795EC08F90AB37DCC"/>
            </w:placeholder>
            <w:showingPlcHdr/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FB7A91" w:rsidRPr="000C546B" w:rsidRDefault="008F39A1" w:rsidP="008F39A1">
                <w:pPr>
                  <w:spacing w:after="0" w:line="240" w:lineRule="auto"/>
                  <w:rPr>
                    <w:rFonts w:ascii="Gill Sans MT" w:hAnsi="Gill Sans MT"/>
                    <w:b/>
                    <w:bCs/>
                    <w:lang w:val="es-419"/>
                  </w:rPr>
                </w:pPr>
                <w:r>
                  <w:rPr>
                    <w:rFonts w:ascii="Gill Sans MT" w:hAnsi="Gill Sans MT"/>
                    <w:b/>
                    <w:bCs/>
                    <w:lang w:val="es-419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bCs/>
              <w:lang w:val="es-419"/>
            </w:rPr>
            <w:id w:val="92677950"/>
            <w:placeholder>
              <w:docPart w:val="33A5C22FED4540E9B21C7D73447D3680"/>
            </w:placeholder>
            <w:showingPlcHdr/>
            <w:date>
              <w:dateFormat w:val="dd/M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FB7A91" w:rsidRPr="000C546B" w:rsidRDefault="008F39A1" w:rsidP="008F39A1">
                <w:pPr>
                  <w:spacing w:after="0" w:line="240" w:lineRule="auto"/>
                  <w:rPr>
                    <w:rFonts w:ascii="Gill Sans MT" w:hAnsi="Gill Sans MT"/>
                    <w:b/>
                    <w:bCs/>
                    <w:lang w:val="es-419"/>
                  </w:rPr>
                </w:pPr>
                <w:r>
                  <w:rPr>
                    <w:rFonts w:ascii="Gill Sans MT" w:hAnsi="Gill Sans MT"/>
                    <w:b/>
                    <w:bCs/>
                    <w:lang w:val="es-419"/>
                  </w:rPr>
                  <w:t xml:space="preserve">       </w:t>
                </w:r>
              </w:p>
            </w:tc>
          </w:sdtContent>
        </w:sdt>
      </w:tr>
      <w:tr w:rsidR="007614D9" w:rsidTr="004A7D87">
        <w:trPr>
          <w:trHeight w:val="496"/>
        </w:trPr>
        <w:tc>
          <w:tcPr>
            <w:tcW w:w="2236" w:type="dxa"/>
            <w:gridSpan w:val="2"/>
            <w:vAlign w:val="center"/>
          </w:tcPr>
          <w:p w:rsidR="007614D9" w:rsidRPr="000C546B" w:rsidRDefault="00923EA1" w:rsidP="00923EA1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bCs/>
                <w:lang w:val="es-419"/>
              </w:rPr>
              <w:t>Recursos</w:t>
            </w:r>
          </w:p>
        </w:tc>
        <w:tc>
          <w:tcPr>
            <w:tcW w:w="6317" w:type="dxa"/>
            <w:gridSpan w:val="4"/>
          </w:tcPr>
          <w:sdt>
            <w:sdtPr>
              <w:rPr>
                <w:rFonts w:ascii="Gill Sans MT" w:hAnsi="Gill Sans MT"/>
                <w:lang w:val="es-419"/>
              </w:rPr>
              <w:id w:val="1856775275"/>
              <w:placeholder>
                <w:docPart w:val="D06B09A3013644448CAEA823158C499E"/>
              </w:placeholder>
              <w:showingPlcHdr/>
            </w:sdtPr>
            <w:sdtEndPr/>
            <w:sdtContent>
              <w:p w:rsidR="000F2507" w:rsidRPr="000C546B" w:rsidRDefault="008F39A1" w:rsidP="004B2B6E">
                <w:pPr>
                  <w:spacing w:after="0" w:line="240" w:lineRule="auto"/>
                  <w:ind w:left="152" w:right="72"/>
                  <w:rPr>
                    <w:rFonts w:ascii="Gill Sans MT" w:hAnsi="Gill Sans MT"/>
                    <w:b/>
                    <w:bCs/>
                    <w:lang w:val="es-419"/>
                  </w:rPr>
                </w:pPr>
                <w:r>
                  <w:rPr>
                    <w:rFonts w:ascii="Gill Sans MT" w:hAnsi="Gill Sans MT"/>
                    <w:lang w:val="es-419"/>
                  </w:rPr>
                  <w:t xml:space="preserve">                                                            </w:t>
                </w:r>
              </w:p>
            </w:sdtContent>
          </w:sdt>
        </w:tc>
      </w:tr>
      <w:tr w:rsidR="007614D9" w:rsidTr="004A7D87">
        <w:trPr>
          <w:trHeight w:val="126"/>
        </w:trPr>
        <w:tc>
          <w:tcPr>
            <w:tcW w:w="2236" w:type="dxa"/>
            <w:gridSpan w:val="2"/>
            <w:vAlign w:val="center"/>
          </w:tcPr>
          <w:p w:rsidR="007614D9" w:rsidRPr="000C546B" w:rsidRDefault="00923EA1" w:rsidP="00923EA1">
            <w:pPr>
              <w:spacing w:after="0" w:line="240" w:lineRule="auto"/>
              <w:rPr>
                <w:rFonts w:ascii="Gill Sans MT" w:hAnsi="Gill Sans MT"/>
                <w:b/>
                <w:bCs/>
                <w:lang w:val="es-419"/>
              </w:rPr>
            </w:pPr>
            <w:r w:rsidRPr="000C546B">
              <w:rPr>
                <w:rFonts w:ascii="Gill Sans MT" w:hAnsi="Gill Sans MT"/>
                <w:b/>
                <w:lang w:val="es-419"/>
              </w:rPr>
              <w:t xml:space="preserve">Mecanismos de verificación </w:t>
            </w:r>
          </w:p>
        </w:tc>
        <w:sdt>
          <w:sdtPr>
            <w:rPr>
              <w:rFonts w:ascii="Gill Sans MT" w:hAnsi="Gill Sans MT"/>
              <w:b/>
              <w:bCs/>
              <w:lang w:val="es-419"/>
            </w:rPr>
            <w:id w:val="295026792"/>
            <w:placeholder>
              <w:docPart w:val="133A83641C9C4C92B67BBA0396819C8E"/>
            </w:placeholder>
            <w:showingPlcHdr/>
          </w:sdtPr>
          <w:sdtEndPr/>
          <w:sdtContent>
            <w:tc>
              <w:tcPr>
                <w:tcW w:w="6317" w:type="dxa"/>
                <w:gridSpan w:val="4"/>
              </w:tcPr>
              <w:p w:rsidR="007614D9" w:rsidRPr="000C546B" w:rsidRDefault="008F39A1" w:rsidP="004B2B6E">
                <w:pPr>
                  <w:spacing w:after="0" w:line="240" w:lineRule="auto"/>
                  <w:ind w:left="152" w:right="72"/>
                  <w:rPr>
                    <w:rFonts w:ascii="Gill Sans MT" w:hAnsi="Gill Sans MT"/>
                    <w:b/>
                    <w:bCs/>
                    <w:lang w:val="es-419"/>
                  </w:rPr>
                </w:pPr>
                <w:r>
                  <w:rPr>
                    <w:rFonts w:ascii="Gill Sans MT" w:hAnsi="Gill Sans MT"/>
                    <w:b/>
                    <w:bCs/>
                    <w:lang w:val="es-419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1F12A2" w:rsidRDefault="001F12A2" w:rsidP="001F12A2">
      <w:pPr>
        <w:spacing w:after="0" w:line="240" w:lineRule="auto"/>
        <w:rPr>
          <w:rFonts w:ascii="Gill Sans MT" w:hAnsi="Gill Sans MT"/>
          <w:b/>
          <w:bCs/>
          <w:sz w:val="24"/>
          <w:szCs w:val="24"/>
          <w:lang w:val="es-419"/>
        </w:rPr>
      </w:pPr>
    </w:p>
    <w:p w:rsidR="001F12A2" w:rsidRPr="001F12A2" w:rsidRDefault="001F12A2" w:rsidP="001F12A2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  <w:lang w:val="es-419"/>
        </w:rPr>
      </w:pPr>
    </w:p>
    <w:sectPr w:rsidR="001F12A2" w:rsidRPr="001F12A2" w:rsidSect="00B96D48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FF" w:rsidRDefault="004E3EFF" w:rsidP="000C546B">
      <w:pPr>
        <w:spacing w:after="0" w:line="240" w:lineRule="auto"/>
      </w:pPr>
      <w:r>
        <w:separator/>
      </w:r>
    </w:p>
  </w:endnote>
  <w:endnote w:type="continuationSeparator" w:id="0">
    <w:p w:rsidR="004E3EFF" w:rsidRDefault="004E3EFF" w:rsidP="000C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FF" w:rsidRDefault="004E3EFF" w:rsidP="000C546B">
      <w:pPr>
        <w:spacing w:after="0" w:line="240" w:lineRule="auto"/>
      </w:pPr>
      <w:r>
        <w:separator/>
      </w:r>
    </w:p>
  </w:footnote>
  <w:footnote w:type="continuationSeparator" w:id="0">
    <w:p w:rsidR="004E3EFF" w:rsidRDefault="004E3EFF" w:rsidP="000C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6B" w:rsidRPr="00553120" w:rsidRDefault="000C546B" w:rsidP="000C546B">
    <w:pPr>
      <w:spacing w:after="0" w:line="240" w:lineRule="auto"/>
      <w:jc w:val="center"/>
      <w:rPr>
        <w:sz w:val="18"/>
      </w:rPr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0C1EA1E1" wp14:editId="0E34FD6C">
          <wp:simplePos x="0" y="0"/>
          <wp:positionH relativeFrom="margin">
            <wp:posOffset>5549265</wp:posOffset>
          </wp:positionH>
          <wp:positionV relativeFrom="topMargin">
            <wp:posOffset>333375</wp:posOffset>
          </wp:positionV>
          <wp:extent cx="381000" cy="3187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bservatorio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21EAD30E" wp14:editId="48AF8A1D">
          <wp:simplePos x="0" y="0"/>
          <wp:positionH relativeFrom="margin">
            <wp:posOffset>-680085</wp:posOffset>
          </wp:positionH>
          <wp:positionV relativeFrom="margin">
            <wp:posOffset>-614045</wp:posOffset>
          </wp:positionV>
          <wp:extent cx="895350" cy="317500"/>
          <wp:effectExtent l="0" t="0" r="0" b="6350"/>
          <wp:wrapTight wrapText="bothSides">
            <wp:wrapPolygon edited="0">
              <wp:start x="0" y="0"/>
              <wp:lineTo x="0" y="9072"/>
              <wp:lineTo x="1379" y="20736"/>
              <wp:lineTo x="14706" y="20736"/>
              <wp:lineTo x="21140" y="18144"/>
              <wp:lineTo x="211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120">
      <w:rPr>
        <w:rFonts w:ascii="Gill Sans MT" w:eastAsia="Times New Roman" w:hAnsi="Gill Sans MT" w:cs="Calibri"/>
        <w:b/>
        <w:bCs/>
        <w:color w:val="000000"/>
        <w:szCs w:val="28"/>
      </w:rPr>
      <w:t>VICEMINISTERIO DE SERVICIOS PÚBLICOS / DIRECCIÓN DE GESTIÓN Y CIUDADANÍA</w:t>
    </w:r>
    <w:r>
      <w:rPr>
        <w:rFonts w:ascii="Gill Sans MT" w:eastAsia="Times New Roman" w:hAnsi="Gill Sans MT" w:cs="Calibri"/>
        <w:b/>
        <w:bCs/>
        <w:color w:val="000000"/>
        <w:szCs w:val="28"/>
      </w:rPr>
      <w:t xml:space="preserve"> / </w:t>
    </w:r>
    <w:r w:rsidRPr="00553120">
      <w:rPr>
        <w:rFonts w:ascii="Gill Sans MT" w:eastAsia="Times New Roman" w:hAnsi="Gill Sans MT" w:cs="Calibri"/>
        <w:b/>
        <w:bCs/>
        <w:color w:val="000000"/>
        <w:szCs w:val="28"/>
      </w:rPr>
      <w:t>MESAS DE BUENAS PRÁCTICAS</w:t>
    </w:r>
  </w:p>
  <w:p w:rsidR="000C546B" w:rsidRDefault="000C54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514"/>
    <w:multiLevelType w:val="hybridMultilevel"/>
    <w:tmpl w:val="6EB44A78"/>
    <w:lvl w:ilvl="0" w:tplc="3794AF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254"/>
    <w:multiLevelType w:val="hybridMultilevel"/>
    <w:tmpl w:val="1DB4DC0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kjpfBBnhQ3y5Hc5zc6brWh+wB8qdkQCoRmwo1rQjD3LpgNYCV1YfmeOObQu/LUQD4xKWSWEGShv2BxoTyI+eQ==" w:salt="8XwGNqG/MxG8Vd+rUg9c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2"/>
    <w:rsid w:val="000C371B"/>
    <w:rsid w:val="000C546B"/>
    <w:rsid w:val="000F2507"/>
    <w:rsid w:val="001F12A2"/>
    <w:rsid w:val="002A22F5"/>
    <w:rsid w:val="002B54EB"/>
    <w:rsid w:val="003C7F14"/>
    <w:rsid w:val="003E00A1"/>
    <w:rsid w:val="003F2970"/>
    <w:rsid w:val="00446C61"/>
    <w:rsid w:val="00481EA5"/>
    <w:rsid w:val="0048377A"/>
    <w:rsid w:val="004A7D87"/>
    <w:rsid w:val="004B2B6E"/>
    <w:rsid w:val="004D0813"/>
    <w:rsid w:val="004E3EFF"/>
    <w:rsid w:val="004F3FA6"/>
    <w:rsid w:val="00536561"/>
    <w:rsid w:val="00546607"/>
    <w:rsid w:val="00614333"/>
    <w:rsid w:val="006C702D"/>
    <w:rsid w:val="007614D9"/>
    <w:rsid w:val="007E10FC"/>
    <w:rsid w:val="008F39A1"/>
    <w:rsid w:val="00923EA1"/>
    <w:rsid w:val="00B05D18"/>
    <w:rsid w:val="00B96D48"/>
    <w:rsid w:val="00C5203A"/>
    <w:rsid w:val="00CC4560"/>
    <w:rsid w:val="00CD48A9"/>
    <w:rsid w:val="00D105F8"/>
    <w:rsid w:val="00D72F47"/>
    <w:rsid w:val="00DC2A9E"/>
    <w:rsid w:val="00E11CC1"/>
    <w:rsid w:val="00EC6DB5"/>
    <w:rsid w:val="00FB2D26"/>
    <w:rsid w:val="00FB5AB1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BC687-8DD0-4D54-AEE6-0CCEA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A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5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46B"/>
  </w:style>
  <w:style w:type="paragraph" w:styleId="Piedepgina">
    <w:name w:val="footer"/>
    <w:basedOn w:val="Normal"/>
    <w:link w:val="PiedepginaCar"/>
    <w:uiPriority w:val="99"/>
    <w:unhideWhenUsed/>
    <w:rsid w:val="000C5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46B"/>
  </w:style>
  <w:style w:type="character" w:styleId="Textodelmarcadordeposicin">
    <w:name w:val="Placeholder Text"/>
    <w:basedOn w:val="Fuentedeprrafopredeter"/>
    <w:uiPriority w:val="99"/>
    <w:semiHidden/>
    <w:rsid w:val="006C7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B09A3013644448CAEA823158C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8CD1-107D-424F-9CC1-B7DDA8D4DF7D}"/>
      </w:docPartPr>
      <w:docPartBody>
        <w:p w:rsidR="009D11C6" w:rsidRDefault="00602BD4" w:rsidP="00602BD4">
          <w:pPr>
            <w:pStyle w:val="D06B09A3013644448CAEA823158C499E4"/>
          </w:pPr>
          <w:r>
            <w:rPr>
              <w:rFonts w:ascii="Gill Sans MT" w:hAnsi="Gill Sans MT"/>
              <w:lang w:val="es-419"/>
            </w:rPr>
            <w:t xml:space="preserve">                                                            </w:t>
          </w:r>
        </w:p>
      </w:docPartBody>
    </w:docPart>
    <w:docPart>
      <w:docPartPr>
        <w:name w:val="0DEEA0504955492F9CEE194F6B49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2306-5F6D-427E-9D54-85064618AEF9}"/>
      </w:docPartPr>
      <w:docPartBody>
        <w:p w:rsidR="009D11C6" w:rsidRDefault="009D11C6" w:rsidP="009D11C6">
          <w:pPr>
            <w:pStyle w:val="0DEEA0504955492F9CEE194F6B495AE82"/>
          </w:pPr>
          <w:r w:rsidRPr="006C702D">
            <w:rPr>
              <w:rStyle w:val="Textodelmarcadordeposicin"/>
            </w:rPr>
            <w:t>Nombre del sector</w:t>
          </w:r>
          <w:r w:rsidRPr="00F21313">
            <w:rPr>
              <w:rStyle w:val="Textodelmarcadordeposicin"/>
            </w:rPr>
            <w:t>.</w:t>
          </w:r>
        </w:p>
      </w:docPartBody>
    </w:docPart>
    <w:docPart>
      <w:docPartPr>
        <w:name w:val="8407E37ECFED4AE49B34EF898653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403F-0C05-44DE-8B10-165B60645682}"/>
      </w:docPartPr>
      <w:docPartBody>
        <w:p w:rsidR="009D11C6" w:rsidRDefault="00602BD4" w:rsidP="00602BD4">
          <w:pPr>
            <w:pStyle w:val="8407E37ECFED4AE49B34EF8986539A2D3"/>
          </w:pPr>
          <w:r w:rsidRPr="006C702D">
            <w:rPr>
              <w:rStyle w:val="Textodelmarcadordeposicin"/>
            </w:rPr>
            <w:t>Identificar y documentar las buenas prácticas del sector en materia de servicios con la participación de la sociedad civil representada.</w:t>
          </w:r>
        </w:p>
      </w:docPartBody>
    </w:docPart>
    <w:docPart>
      <w:docPartPr>
        <w:name w:val="811B1AD2A7CA4692A600DF712B92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BECF-8A25-4CFD-BE49-EEAE3BBCD874}"/>
      </w:docPartPr>
      <w:docPartBody>
        <w:p w:rsidR="009D11C6" w:rsidRDefault="00602BD4" w:rsidP="00602BD4">
          <w:pPr>
            <w:pStyle w:val="811B1AD2A7CA4692A600DF712B9285133"/>
          </w:pPr>
          <w:r w:rsidRPr="006C702D">
            <w:rPr>
              <w:rStyle w:val="Textodelmarcadordeposicin"/>
            </w:rPr>
            <w:t>List</w:t>
          </w:r>
          <w:r>
            <w:rPr>
              <w:rStyle w:val="Textodelmarcadordeposicin"/>
            </w:rPr>
            <w:t>ar las instituciones del sector</w:t>
          </w:r>
          <w:r w:rsidRPr="00F21313">
            <w:rPr>
              <w:rStyle w:val="Textodelmarcadordeposicin"/>
            </w:rPr>
            <w:t>.</w:t>
          </w:r>
        </w:p>
      </w:docPartBody>
    </w:docPart>
    <w:docPart>
      <w:docPartPr>
        <w:name w:val="3C466D7EBFFB4EA69FD4B436012D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E9FC-5B84-4ECE-9667-E5B8D3CF1243}"/>
      </w:docPartPr>
      <w:docPartBody>
        <w:p w:rsidR="009D11C6" w:rsidRDefault="00602BD4" w:rsidP="00602BD4">
          <w:pPr>
            <w:pStyle w:val="3C466D7EBFFB4EA69FD4B436012DDFAF3"/>
          </w:pPr>
          <w:r w:rsidRPr="006C702D">
            <w:rPr>
              <w:rStyle w:val="Textodelmarcadordeposicin"/>
            </w:rPr>
            <w:t>Nombre del coordinador</w:t>
          </w:r>
          <w:r w:rsidRPr="00F21313">
            <w:rPr>
              <w:rStyle w:val="Textodelmarcadordeposicin"/>
            </w:rPr>
            <w:t>.</w:t>
          </w:r>
        </w:p>
      </w:docPartBody>
    </w:docPart>
    <w:docPart>
      <w:docPartPr>
        <w:name w:val="F73640D4864A49E9921369AA57C3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A7C6-CE29-40AF-95C7-F11329BCF232}"/>
      </w:docPartPr>
      <w:docPartBody>
        <w:p w:rsidR="009D11C6" w:rsidRDefault="00602BD4" w:rsidP="00602BD4">
          <w:pPr>
            <w:pStyle w:val="F73640D4864A49E9921369AA57C37A873"/>
          </w:pPr>
          <w:r>
            <w:rPr>
              <w:rFonts w:ascii="Gill Sans MT" w:hAnsi="Gill Sans MT"/>
              <w:b/>
              <w:bCs/>
              <w:lang w:val="es-419"/>
            </w:rPr>
            <w:t xml:space="preserve">                                                       </w:t>
          </w:r>
        </w:p>
      </w:docPartBody>
    </w:docPart>
    <w:docPart>
      <w:docPartPr>
        <w:name w:val="E44503DDC9654A0A896CF2758465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7E45-CC33-4841-9239-D96DA14DC8BD}"/>
      </w:docPartPr>
      <w:docPartBody>
        <w:p w:rsidR="009D11C6" w:rsidRDefault="00602BD4" w:rsidP="00602BD4">
          <w:pPr>
            <w:pStyle w:val="E44503DDC9654A0A896CF2758465D2273"/>
          </w:pPr>
          <w:r>
            <w:rPr>
              <w:rFonts w:ascii="Gill Sans MT" w:hAnsi="Gill Sans MT"/>
              <w:lang w:val="es-419"/>
            </w:rPr>
            <w:t xml:space="preserve">                                                        </w:t>
          </w:r>
        </w:p>
      </w:docPartBody>
    </w:docPart>
    <w:docPart>
      <w:docPartPr>
        <w:name w:val="33D2FF11E18747D0A813B41522A5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BF48-E085-45F6-9FAD-0262817E3769}"/>
      </w:docPartPr>
      <w:docPartBody>
        <w:p w:rsidR="009D11C6" w:rsidRDefault="00602BD4" w:rsidP="00602BD4">
          <w:pPr>
            <w:pStyle w:val="33D2FF11E18747D0A813B41522A5CAC93"/>
          </w:pPr>
          <w:r>
            <w:rPr>
              <w:rFonts w:ascii="Gill Sans MT" w:hAnsi="Gill Sans MT"/>
              <w:lang w:val="es-419"/>
            </w:rPr>
            <w:t xml:space="preserve">                                                            </w:t>
          </w:r>
        </w:p>
      </w:docPartBody>
    </w:docPart>
    <w:docPart>
      <w:docPartPr>
        <w:name w:val="C8FEDE606AC44C1795EC08F90AB3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098B-0181-459E-91C5-EAD0EA4B9C3F}"/>
      </w:docPartPr>
      <w:docPartBody>
        <w:p w:rsidR="009D11C6" w:rsidRDefault="00602BD4" w:rsidP="00602BD4">
          <w:pPr>
            <w:pStyle w:val="C8FEDE606AC44C1795EC08F90AB37DCC3"/>
          </w:pPr>
          <w:r>
            <w:rPr>
              <w:rFonts w:ascii="Gill Sans MT" w:hAnsi="Gill Sans MT"/>
              <w:b/>
              <w:bCs/>
              <w:lang w:val="es-419"/>
            </w:rPr>
            <w:t xml:space="preserve">      </w:t>
          </w:r>
        </w:p>
      </w:docPartBody>
    </w:docPart>
    <w:docPart>
      <w:docPartPr>
        <w:name w:val="33A5C22FED4540E9B21C7D73447D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07BF-2AC6-4A79-B39E-45BF7759D66D}"/>
      </w:docPartPr>
      <w:docPartBody>
        <w:p w:rsidR="009D11C6" w:rsidRDefault="00602BD4" w:rsidP="00602BD4">
          <w:pPr>
            <w:pStyle w:val="33A5C22FED4540E9B21C7D73447D36803"/>
          </w:pPr>
          <w:r>
            <w:rPr>
              <w:rFonts w:ascii="Gill Sans MT" w:hAnsi="Gill Sans MT"/>
              <w:b/>
              <w:bCs/>
              <w:lang w:val="es-419"/>
            </w:rPr>
            <w:t xml:space="preserve">       </w:t>
          </w:r>
        </w:p>
      </w:docPartBody>
    </w:docPart>
    <w:docPart>
      <w:docPartPr>
        <w:name w:val="133A83641C9C4C92B67BBA039681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2E21-76D3-43D8-B586-87B41D9C7314}"/>
      </w:docPartPr>
      <w:docPartBody>
        <w:p w:rsidR="009D11C6" w:rsidRDefault="00602BD4" w:rsidP="00602BD4">
          <w:pPr>
            <w:pStyle w:val="133A83641C9C4C92B67BBA0396819C8E3"/>
          </w:pPr>
          <w:r>
            <w:rPr>
              <w:rFonts w:ascii="Gill Sans MT" w:hAnsi="Gill Sans MT"/>
              <w:b/>
              <w:bCs/>
              <w:lang w:val="es-419"/>
            </w:rPr>
            <w:t xml:space="preserve">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4C"/>
    <w:rsid w:val="00186B05"/>
    <w:rsid w:val="00537659"/>
    <w:rsid w:val="00602BD4"/>
    <w:rsid w:val="00787453"/>
    <w:rsid w:val="007D6C4C"/>
    <w:rsid w:val="008D3F53"/>
    <w:rsid w:val="009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2BD4"/>
    <w:rPr>
      <w:color w:val="808080"/>
    </w:rPr>
  </w:style>
  <w:style w:type="paragraph" w:customStyle="1" w:styleId="D06B09A3013644448CAEA823158C499E">
    <w:name w:val="D06B09A3013644448CAEA823158C499E"/>
    <w:rsid w:val="007D6C4C"/>
  </w:style>
  <w:style w:type="paragraph" w:customStyle="1" w:styleId="0DEEA0504955492F9CEE194F6B495AE8">
    <w:name w:val="0DEEA0504955492F9CEE194F6B495AE8"/>
    <w:rsid w:val="007D6C4C"/>
    <w:rPr>
      <w:rFonts w:eastAsiaTheme="minorHAnsi"/>
      <w:lang w:eastAsia="en-US"/>
    </w:rPr>
  </w:style>
  <w:style w:type="paragraph" w:customStyle="1" w:styleId="8407E37ECFED4AE49B34EF8986539A2D">
    <w:name w:val="8407E37ECFED4AE49B34EF8986539A2D"/>
    <w:rsid w:val="007D6C4C"/>
    <w:rPr>
      <w:rFonts w:eastAsiaTheme="minorHAnsi"/>
      <w:lang w:eastAsia="en-US"/>
    </w:rPr>
  </w:style>
  <w:style w:type="paragraph" w:customStyle="1" w:styleId="811B1AD2A7CA4692A600DF712B928513">
    <w:name w:val="811B1AD2A7CA4692A600DF712B928513"/>
    <w:rsid w:val="007D6C4C"/>
    <w:rPr>
      <w:rFonts w:eastAsiaTheme="minorHAnsi"/>
      <w:lang w:eastAsia="en-US"/>
    </w:rPr>
  </w:style>
  <w:style w:type="paragraph" w:customStyle="1" w:styleId="3C466D7EBFFB4EA69FD4B436012DDFAF">
    <w:name w:val="3C466D7EBFFB4EA69FD4B436012DDFAF"/>
    <w:rsid w:val="007D6C4C"/>
    <w:rPr>
      <w:rFonts w:eastAsiaTheme="minorHAnsi"/>
      <w:lang w:eastAsia="en-US"/>
    </w:rPr>
  </w:style>
  <w:style w:type="paragraph" w:customStyle="1" w:styleId="F73640D4864A49E9921369AA57C37A87">
    <w:name w:val="F73640D4864A49E9921369AA57C37A87"/>
    <w:rsid w:val="007D6C4C"/>
    <w:rPr>
      <w:rFonts w:eastAsiaTheme="minorHAnsi"/>
      <w:lang w:eastAsia="en-US"/>
    </w:rPr>
  </w:style>
  <w:style w:type="paragraph" w:customStyle="1" w:styleId="E44503DDC9654A0A896CF2758465D227">
    <w:name w:val="E44503DDC9654A0A896CF2758465D227"/>
    <w:rsid w:val="007D6C4C"/>
    <w:rPr>
      <w:rFonts w:eastAsiaTheme="minorHAnsi"/>
      <w:lang w:eastAsia="en-US"/>
    </w:rPr>
  </w:style>
  <w:style w:type="paragraph" w:customStyle="1" w:styleId="33D2FF11E18747D0A813B41522A5CAC9">
    <w:name w:val="33D2FF11E18747D0A813B41522A5CAC9"/>
    <w:rsid w:val="007D6C4C"/>
    <w:rPr>
      <w:rFonts w:eastAsiaTheme="minorHAnsi"/>
      <w:lang w:eastAsia="en-US"/>
    </w:rPr>
  </w:style>
  <w:style w:type="paragraph" w:customStyle="1" w:styleId="C8FEDE606AC44C1795EC08F90AB37DCC">
    <w:name w:val="C8FEDE606AC44C1795EC08F90AB37DCC"/>
    <w:rsid w:val="007D6C4C"/>
    <w:rPr>
      <w:rFonts w:eastAsiaTheme="minorHAnsi"/>
      <w:lang w:eastAsia="en-US"/>
    </w:rPr>
  </w:style>
  <w:style w:type="paragraph" w:customStyle="1" w:styleId="33A5C22FED4540E9B21C7D73447D3680">
    <w:name w:val="33A5C22FED4540E9B21C7D73447D3680"/>
    <w:rsid w:val="007D6C4C"/>
    <w:rPr>
      <w:rFonts w:eastAsiaTheme="minorHAnsi"/>
      <w:lang w:eastAsia="en-US"/>
    </w:rPr>
  </w:style>
  <w:style w:type="paragraph" w:customStyle="1" w:styleId="D06B09A3013644448CAEA823158C499E1">
    <w:name w:val="D06B09A3013644448CAEA823158C499E1"/>
    <w:rsid w:val="007D6C4C"/>
    <w:rPr>
      <w:rFonts w:eastAsiaTheme="minorHAnsi"/>
      <w:lang w:eastAsia="en-US"/>
    </w:rPr>
  </w:style>
  <w:style w:type="paragraph" w:customStyle="1" w:styleId="133A83641C9C4C92B67BBA0396819C8E">
    <w:name w:val="133A83641C9C4C92B67BBA0396819C8E"/>
    <w:rsid w:val="007D6C4C"/>
    <w:rPr>
      <w:rFonts w:eastAsiaTheme="minorHAnsi"/>
      <w:lang w:eastAsia="en-US"/>
    </w:rPr>
  </w:style>
  <w:style w:type="paragraph" w:customStyle="1" w:styleId="0DEEA0504955492F9CEE194F6B495AE81">
    <w:name w:val="0DEEA0504955492F9CEE194F6B495AE81"/>
    <w:rsid w:val="007D6C4C"/>
    <w:rPr>
      <w:rFonts w:eastAsiaTheme="minorHAnsi"/>
      <w:lang w:eastAsia="en-US"/>
    </w:rPr>
  </w:style>
  <w:style w:type="paragraph" w:customStyle="1" w:styleId="8407E37ECFED4AE49B34EF8986539A2D1">
    <w:name w:val="8407E37ECFED4AE49B34EF8986539A2D1"/>
    <w:rsid w:val="007D6C4C"/>
    <w:rPr>
      <w:rFonts w:eastAsiaTheme="minorHAnsi"/>
      <w:lang w:eastAsia="en-US"/>
    </w:rPr>
  </w:style>
  <w:style w:type="paragraph" w:customStyle="1" w:styleId="811B1AD2A7CA4692A600DF712B9285131">
    <w:name w:val="811B1AD2A7CA4692A600DF712B9285131"/>
    <w:rsid w:val="007D6C4C"/>
    <w:rPr>
      <w:rFonts w:eastAsiaTheme="minorHAnsi"/>
      <w:lang w:eastAsia="en-US"/>
    </w:rPr>
  </w:style>
  <w:style w:type="paragraph" w:customStyle="1" w:styleId="3C466D7EBFFB4EA69FD4B436012DDFAF1">
    <w:name w:val="3C466D7EBFFB4EA69FD4B436012DDFAF1"/>
    <w:rsid w:val="007D6C4C"/>
    <w:rPr>
      <w:rFonts w:eastAsiaTheme="minorHAnsi"/>
      <w:lang w:eastAsia="en-US"/>
    </w:rPr>
  </w:style>
  <w:style w:type="paragraph" w:customStyle="1" w:styleId="F73640D4864A49E9921369AA57C37A871">
    <w:name w:val="F73640D4864A49E9921369AA57C37A871"/>
    <w:rsid w:val="007D6C4C"/>
    <w:rPr>
      <w:rFonts w:eastAsiaTheme="minorHAnsi"/>
      <w:lang w:eastAsia="en-US"/>
    </w:rPr>
  </w:style>
  <w:style w:type="paragraph" w:customStyle="1" w:styleId="E44503DDC9654A0A896CF2758465D2271">
    <w:name w:val="E44503DDC9654A0A896CF2758465D2271"/>
    <w:rsid w:val="007D6C4C"/>
    <w:rPr>
      <w:rFonts w:eastAsiaTheme="minorHAnsi"/>
      <w:lang w:eastAsia="en-US"/>
    </w:rPr>
  </w:style>
  <w:style w:type="paragraph" w:customStyle="1" w:styleId="33D2FF11E18747D0A813B41522A5CAC91">
    <w:name w:val="33D2FF11E18747D0A813B41522A5CAC91"/>
    <w:rsid w:val="007D6C4C"/>
    <w:rPr>
      <w:rFonts w:eastAsiaTheme="minorHAnsi"/>
      <w:lang w:eastAsia="en-US"/>
    </w:rPr>
  </w:style>
  <w:style w:type="paragraph" w:customStyle="1" w:styleId="C8FEDE606AC44C1795EC08F90AB37DCC1">
    <w:name w:val="C8FEDE606AC44C1795EC08F90AB37DCC1"/>
    <w:rsid w:val="007D6C4C"/>
    <w:rPr>
      <w:rFonts w:eastAsiaTheme="minorHAnsi"/>
      <w:lang w:eastAsia="en-US"/>
    </w:rPr>
  </w:style>
  <w:style w:type="paragraph" w:customStyle="1" w:styleId="33A5C22FED4540E9B21C7D73447D36801">
    <w:name w:val="33A5C22FED4540E9B21C7D73447D36801"/>
    <w:rsid w:val="007D6C4C"/>
    <w:rPr>
      <w:rFonts w:eastAsiaTheme="minorHAnsi"/>
      <w:lang w:eastAsia="en-US"/>
    </w:rPr>
  </w:style>
  <w:style w:type="paragraph" w:customStyle="1" w:styleId="D06B09A3013644448CAEA823158C499E2">
    <w:name w:val="D06B09A3013644448CAEA823158C499E2"/>
    <w:rsid w:val="007D6C4C"/>
    <w:rPr>
      <w:rFonts w:eastAsiaTheme="minorHAnsi"/>
      <w:lang w:eastAsia="en-US"/>
    </w:rPr>
  </w:style>
  <w:style w:type="paragraph" w:customStyle="1" w:styleId="133A83641C9C4C92B67BBA0396819C8E1">
    <w:name w:val="133A83641C9C4C92B67BBA0396819C8E1"/>
    <w:rsid w:val="007D6C4C"/>
    <w:rPr>
      <w:rFonts w:eastAsiaTheme="minorHAnsi"/>
      <w:lang w:eastAsia="en-US"/>
    </w:rPr>
  </w:style>
  <w:style w:type="paragraph" w:customStyle="1" w:styleId="0DEEA0504955492F9CEE194F6B495AE82">
    <w:name w:val="0DEEA0504955492F9CEE194F6B495AE82"/>
    <w:rsid w:val="009D11C6"/>
    <w:rPr>
      <w:rFonts w:eastAsiaTheme="minorHAnsi"/>
      <w:lang w:eastAsia="en-US"/>
    </w:rPr>
  </w:style>
  <w:style w:type="paragraph" w:customStyle="1" w:styleId="8407E37ECFED4AE49B34EF8986539A2D2">
    <w:name w:val="8407E37ECFED4AE49B34EF8986539A2D2"/>
    <w:rsid w:val="009D11C6"/>
    <w:rPr>
      <w:rFonts w:eastAsiaTheme="minorHAnsi"/>
      <w:lang w:eastAsia="en-US"/>
    </w:rPr>
  </w:style>
  <w:style w:type="paragraph" w:customStyle="1" w:styleId="811B1AD2A7CA4692A600DF712B9285132">
    <w:name w:val="811B1AD2A7CA4692A600DF712B9285132"/>
    <w:rsid w:val="009D11C6"/>
    <w:rPr>
      <w:rFonts w:eastAsiaTheme="minorHAnsi"/>
      <w:lang w:eastAsia="en-US"/>
    </w:rPr>
  </w:style>
  <w:style w:type="paragraph" w:customStyle="1" w:styleId="3C466D7EBFFB4EA69FD4B436012DDFAF2">
    <w:name w:val="3C466D7EBFFB4EA69FD4B436012DDFAF2"/>
    <w:rsid w:val="009D11C6"/>
    <w:rPr>
      <w:rFonts w:eastAsiaTheme="minorHAnsi"/>
      <w:lang w:eastAsia="en-US"/>
    </w:rPr>
  </w:style>
  <w:style w:type="paragraph" w:customStyle="1" w:styleId="F73640D4864A49E9921369AA57C37A872">
    <w:name w:val="F73640D4864A49E9921369AA57C37A872"/>
    <w:rsid w:val="009D11C6"/>
    <w:rPr>
      <w:rFonts w:eastAsiaTheme="minorHAnsi"/>
      <w:lang w:eastAsia="en-US"/>
    </w:rPr>
  </w:style>
  <w:style w:type="paragraph" w:customStyle="1" w:styleId="E44503DDC9654A0A896CF2758465D2272">
    <w:name w:val="E44503DDC9654A0A896CF2758465D2272"/>
    <w:rsid w:val="009D11C6"/>
    <w:rPr>
      <w:rFonts w:eastAsiaTheme="minorHAnsi"/>
      <w:lang w:eastAsia="en-US"/>
    </w:rPr>
  </w:style>
  <w:style w:type="paragraph" w:customStyle="1" w:styleId="33D2FF11E18747D0A813B41522A5CAC92">
    <w:name w:val="33D2FF11E18747D0A813B41522A5CAC92"/>
    <w:rsid w:val="009D11C6"/>
    <w:rPr>
      <w:rFonts w:eastAsiaTheme="minorHAnsi"/>
      <w:lang w:eastAsia="en-US"/>
    </w:rPr>
  </w:style>
  <w:style w:type="paragraph" w:customStyle="1" w:styleId="C8FEDE606AC44C1795EC08F90AB37DCC2">
    <w:name w:val="C8FEDE606AC44C1795EC08F90AB37DCC2"/>
    <w:rsid w:val="009D11C6"/>
    <w:rPr>
      <w:rFonts w:eastAsiaTheme="minorHAnsi"/>
      <w:lang w:eastAsia="en-US"/>
    </w:rPr>
  </w:style>
  <w:style w:type="paragraph" w:customStyle="1" w:styleId="33A5C22FED4540E9B21C7D73447D36802">
    <w:name w:val="33A5C22FED4540E9B21C7D73447D36802"/>
    <w:rsid w:val="009D11C6"/>
    <w:rPr>
      <w:rFonts w:eastAsiaTheme="minorHAnsi"/>
      <w:lang w:eastAsia="en-US"/>
    </w:rPr>
  </w:style>
  <w:style w:type="paragraph" w:customStyle="1" w:styleId="D06B09A3013644448CAEA823158C499E3">
    <w:name w:val="D06B09A3013644448CAEA823158C499E3"/>
    <w:rsid w:val="009D11C6"/>
    <w:rPr>
      <w:rFonts w:eastAsiaTheme="minorHAnsi"/>
      <w:lang w:eastAsia="en-US"/>
    </w:rPr>
  </w:style>
  <w:style w:type="paragraph" w:customStyle="1" w:styleId="133A83641C9C4C92B67BBA0396819C8E2">
    <w:name w:val="133A83641C9C4C92B67BBA0396819C8E2"/>
    <w:rsid w:val="009D11C6"/>
    <w:rPr>
      <w:rFonts w:eastAsiaTheme="minorHAnsi"/>
      <w:lang w:eastAsia="en-US"/>
    </w:rPr>
  </w:style>
  <w:style w:type="paragraph" w:customStyle="1" w:styleId="7F23FD4E606C4C918358A0A170F9254A">
    <w:name w:val="7F23FD4E606C4C918358A0A170F9254A"/>
    <w:rsid w:val="00602BD4"/>
  </w:style>
  <w:style w:type="paragraph" w:customStyle="1" w:styleId="84024FE3C35E45A791914AE4CD4926E4">
    <w:name w:val="84024FE3C35E45A791914AE4CD4926E4"/>
    <w:rsid w:val="00602BD4"/>
  </w:style>
  <w:style w:type="paragraph" w:customStyle="1" w:styleId="8407E37ECFED4AE49B34EF8986539A2D3">
    <w:name w:val="8407E37ECFED4AE49B34EF8986539A2D3"/>
    <w:rsid w:val="00602BD4"/>
    <w:rPr>
      <w:rFonts w:eastAsiaTheme="minorHAnsi"/>
      <w:lang w:eastAsia="en-US"/>
    </w:rPr>
  </w:style>
  <w:style w:type="paragraph" w:customStyle="1" w:styleId="811B1AD2A7CA4692A600DF712B9285133">
    <w:name w:val="811B1AD2A7CA4692A600DF712B9285133"/>
    <w:rsid w:val="00602BD4"/>
    <w:rPr>
      <w:rFonts w:eastAsiaTheme="minorHAnsi"/>
      <w:lang w:eastAsia="en-US"/>
    </w:rPr>
  </w:style>
  <w:style w:type="paragraph" w:customStyle="1" w:styleId="3C466D7EBFFB4EA69FD4B436012DDFAF3">
    <w:name w:val="3C466D7EBFFB4EA69FD4B436012DDFAF3"/>
    <w:rsid w:val="00602BD4"/>
    <w:rPr>
      <w:rFonts w:eastAsiaTheme="minorHAnsi"/>
      <w:lang w:eastAsia="en-US"/>
    </w:rPr>
  </w:style>
  <w:style w:type="paragraph" w:customStyle="1" w:styleId="F73640D4864A49E9921369AA57C37A873">
    <w:name w:val="F73640D4864A49E9921369AA57C37A873"/>
    <w:rsid w:val="00602BD4"/>
    <w:rPr>
      <w:rFonts w:eastAsiaTheme="minorHAnsi"/>
      <w:lang w:eastAsia="en-US"/>
    </w:rPr>
  </w:style>
  <w:style w:type="paragraph" w:customStyle="1" w:styleId="E44503DDC9654A0A896CF2758465D2273">
    <w:name w:val="E44503DDC9654A0A896CF2758465D2273"/>
    <w:rsid w:val="00602BD4"/>
    <w:rPr>
      <w:rFonts w:eastAsiaTheme="minorHAnsi"/>
      <w:lang w:eastAsia="en-US"/>
    </w:rPr>
  </w:style>
  <w:style w:type="paragraph" w:customStyle="1" w:styleId="33D2FF11E18747D0A813B41522A5CAC93">
    <w:name w:val="33D2FF11E18747D0A813B41522A5CAC93"/>
    <w:rsid w:val="00602BD4"/>
    <w:rPr>
      <w:rFonts w:eastAsiaTheme="minorHAnsi"/>
      <w:lang w:eastAsia="en-US"/>
    </w:rPr>
  </w:style>
  <w:style w:type="paragraph" w:customStyle="1" w:styleId="C8FEDE606AC44C1795EC08F90AB37DCC3">
    <w:name w:val="C8FEDE606AC44C1795EC08F90AB37DCC3"/>
    <w:rsid w:val="00602BD4"/>
    <w:rPr>
      <w:rFonts w:eastAsiaTheme="minorHAnsi"/>
      <w:lang w:eastAsia="en-US"/>
    </w:rPr>
  </w:style>
  <w:style w:type="paragraph" w:customStyle="1" w:styleId="33A5C22FED4540E9B21C7D73447D36803">
    <w:name w:val="33A5C22FED4540E9B21C7D73447D36803"/>
    <w:rsid w:val="00602BD4"/>
    <w:rPr>
      <w:rFonts w:eastAsiaTheme="minorHAnsi"/>
      <w:lang w:eastAsia="en-US"/>
    </w:rPr>
  </w:style>
  <w:style w:type="paragraph" w:customStyle="1" w:styleId="D06B09A3013644448CAEA823158C499E4">
    <w:name w:val="D06B09A3013644448CAEA823158C499E4"/>
    <w:rsid w:val="00602BD4"/>
    <w:rPr>
      <w:rFonts w:eastAsiaTheme="minorHAnsi"/>
      <w:lang w:eastAsia="en-US"/>
    </w:rPr>
  </w:style>
  <w:style w:type="paragraph" w:customStyle="1" w:styleId="133A83641C9C4C92B67BBA0396819C8E3">
    <w:name w:val="133A83641C9C4C92B67BBA0396819C8E3"/>
    <w:rsid w:val="00602B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Yenny Valdez</cp:lastModifiedBy>
  <cp:revision>9</cp:revision>
  <dcterms:created xsi:type="dcterms:W3CDTF">2019-09-30T16:31:00Z</dcterms:created>
  <dcterms:modified xsi:type="dcterms:W3CDTF">2019-09-30T16:53:00Z</dcterms:modified>
</cp:coreProperties>
</file>